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7FEEE" w14:textId="77777777" w:rsidR="00784AEA" w:rsidRPr="00FC5012" w:rsidRDefault="00784AE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012">
        <w:rPr>
          <w:rFonts w:ascii="Arial" w:hAnsi="Arial" w:cs="Arial"/>
          <w:b/>
          <w:bCs/>
          <w:sz w:val="24"/>
          <w:szCs w:val="24"/>
        </w:rPr>
        <w:t xml:space="preserve">MISSOURI </w:t>
      </w:r>
      <w:r w:rsidR="00380DA3" w:rsidRPr="00FC5012">
        <w:rPr>
          <w:rFonts w:ascii="Arial" w:hAnsi="Arial" w:cs="Arial"/>
          <w:b/>
          <w:bCs/>
          <w:sz w:val="24"/>
          <w:szCs w:val="24"/>
        </w:rPr>
        <w:t>TRUCKING</w:t>
      </w:r>
      <w:r w:rsidRPr="00FC5012">
        <w:rPr>
          <w:rFonts w:ascii="Arial" w:hAnsi="Arial" w:cs="Arial"/>
          <w:b/>
          <w:bCs/>
          <w:sz w:val="24"/>
          <w:szCs w:val="24"/>
        </w:rPr>
        <w:t xml:space="preserve"> ASSOCIATION</w:t>
      </w:r>
    </w:p>
    <w:p w14:paraId="07ABD432" w14:textId="77777777" w:rsidR="00784AEA" w:rsidRPr="00B04700" w:rsidRDefault="00784AEA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65F82C92" w14:textId="77777777" w:rsidR="00784AEA" w:rsidRPr="00FC5012" w:rsidRDefault="00784AEA">
      <w:pPr>
        <w:jc w:val="center"/>
        <w:rPr>
          <w:rFonts w:ascii="Arial" w:hAnsi="Arial" w:cs="Arial"/>
        </w:rPr>
      </w:pPr>
      <w:r w:rsidRPr="00FC5012">
        <w:rPr>
          <w:rFonts w:ascii="Arial" w:hAnsi="Arial" w:cs="Arial"/>
        </w:rPr>
        <w:t>P.O. Box 1247—</w:t>
      </w:r>
      <w:r w:rsidR="00212424" w:rsidRPr="00FC5012">
        <w:rPr>
          <w:rFonts w:ascii="Arial" w:hAnsi="Arial" w:cs="Arial"/>
        </w:rPr>
        <w:t>102 East High Street</w:t>
      </w:r>
    </w:p>
    <w:p w14:paraId="7CD2D5E5" w14:textId="77777777" w:rsidR="00784AEA" w:rsidRPr="00FC5012" w:rsidRDefault="00784AEA">
      <w:pPr>
        <w:jc w:val="center"/>
        <w:rPr>
          <w:rFonts w:ascii="Arial" w:hAnsi="Arial" w:cs="Arial"/>
        </w:rPr>
      </w:pPr>
      <w:r w:rsidRPr="00FC5012">
        <w:rPr>
          <w:rFonts w:ascii="Arial" w:hAnsi="Arial" w:cs="Arial"/>
        </w:rPr>
        <w:t>JEFFERSON CITY, MISSOURI 65102</w:t>
      </w:r>
    </w:p>
    <w:p w14:paraId="3F64B1DF" w14:textId="77777777" w:rsidR="00FC5012" w:rsidRPr="00B04700" w:rsidRDefault="00FC5012">
      <w:pPr>
        <w:jc w:val="center"/>
        <w:rPr>
          <w:rFonts w:ascii="Arial" w:hAnsi="Arial" w:cs="Arial"/>
          <w:sz w:val="16"/>
          <w:szCs w:val="16"/>
        </w:rPr>
      </w:pPr>
    </w:p>
    <w:p w14:paraId="15087F45" w14:textId="690415BA" w:rsidR="005B18DD" w:rsidRDefault="00303E45" w:rsidP="005B18DD">
      <w:pPr>
        <w:rPr>
          <w:b/>
          <w:bCs/>
          <w:sz w:val="4"/>
          <w:szCs w:val="4"/>
        </w:rPr>
      </w:pPr>
      <w:r w:rsidRPr="009A71E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6BB98" wp14:editId="3D831687">
                <wp:simplePos x="0" y="0"/>
                <wp:positionH relativeFrom="column">
                  <wp:posOffset>4509135</wp:posOffset>
                </wp:positionH>
                <wp:positionV relativeFrom="paragraph">
                  <wp:posOffset>60960</wp:posOffset>
                </wp:positionV>
                <wp:extent cx="2286000" cy="386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BF6A" w14:textId="77777777" w:rsidR="00735477" w:rsidRDefault="00735477" w:rsidP="00B0470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Contact: Tom Crawford</w:t>
                            </w:r>
                          </w:p>
                          <w:p w14:paraId="33870F77" w14:textId="77777777" w:rsidR="00735477" w:rsidRDefault="00735477" w:rsidP="00B04700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Telephone: (573) 634-3388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B6B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05pt;margin-top:4.8pt;width:180pt;height: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fwXtw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" filled="f" stroked="f">
                <v:textbox>
                  <w:txbxContent>
                    <w:p w14:paraId="3847BF6A" w14:textId="77777777" w:rsidR="00735477" w:rsidRDefault="00735477" w:rsidP="00B04700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</w:rPr>
                        <w:t>Contact: Tom Crawford</w:t>
                      </w:r>
                    </w:p>
                    <w:p w14:paraId="33870F77" w14:textId="77777777" w:rsidR="00735477" w:rsidRDefault="00735477" w:rsidP="00B04700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Telephone: (573) 634-3388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04700" w:rsidRPr="009A71E5">
        <w:rPr>
          <w:rFonts w:ascii="Arial" w:hAnsi="Arial" w:cs="Arial"/>
          <w:b/>
          <w:bCs/>
          <w:sz w:val="56"/>
          <w:szCs w:val="56"/>
        </w:rPr>
        <w:t>NEWS</w:t>
      </w:r>
      <w:r w:rsidR="00B04700" w:rsidRPr="00B04700">
        <w:rPr>
          <w:rFonts w:ascii="Arial" w:hAnsi="Arial" w:cs="Arial"/>
          <w:b/>
          <w:bCs/>
          <w:sz w:val="64"/>
          <w:szCs w:val="64"/>
        </w:rPr>
        <w:t xml:space="preserve"> </w:t>
      </w:r>
      <w:r w:rsidR="00B04700" w:rsidRPr="009A71E5">
        <w:rPr>
          <w:rFonts w:ascii="Arial" w:hAnsi="Arial" w:cs="Arial"/>
          <w:b/>
          <w:bCs/>
          <w:sz w:val="56"/>
          <w:szCs w:val="56"/>
        </w:rPr>
        <w:t>RELEASE</w:t>
      </w:r>
    </w:p>
    <w:p w14:paraId="020749F2" w14:textId="77777777" w:rsidR="00CA6CEA" w:rsidRPr="00CA6CEA" w:rsidRDefault="00CA6CEA" w:rsidP="00CA6CEA">
      <w:pPr>
        <w:tabs>
          <w:tab w:val="left" w:pos="-1440"/>
          <w:tab w:val="left" w:pos="-720"/>
          <w:tab w:val="left" w:pos="1440"/>
        </w:tabs>
        <w:suppressAutoHyphens/>
        <w:overflowPunct/>
        <w:autoSpaceDE/>
        <w:autoSpaceDN/>
        <w:adjustRightInd/>
        <w:rPr>
          <w:rFonts w:ascii="Arial" w:hAnsi="Arial" w:cs="Arial"/>
          <w:snapToGrid w:val="0"/>
          <w:color w:val="auto"/>
          <w:kern w:val="0"/>
          <w:sz w:val="8"/>
          <w:szCs w:val="8"/>
        </w:rPr>
      </w:pPr>
    </w:p>
    <w:p w14:paraId="6CAC6E27" w14:textId="77777777" w:rsidR="00CA6CEA" w:rsidRDefault="00A035C9" w:rsidP="00CA6CEA">
      <w:pPr>
        <w:tabs>
          <w:tab w:val="left" w:pos="-1440"/>
          <w:tab w:val="left" w:pos="-720"/>
          <w:tab w:val="left" w:pos="1440"/>
        </w:tabs>
        <w:suppressAutoHyphens/>
        <w:overflowPunct/>
        <w:autoSpaceDE/>
        <w:autoSpaceDN/>
        <w:adjustRightInd/>
        <w:rPr>
          <w:rFonts w:ascii="Arial" w:hAnsi="Arial" w:cs="Arial"/>
          <w:snapToGrid w:val="0"/>
          <w:color w:val="auto"/>
          <w:kern w:val="0"/>
          <w:sz w:val="24"/>
          <w:szCs w:val="24"/>
        </w:rPr>
      </w:pPr>
      <w:r w:rsidRPr="00A035C9">
        <w:rPr>
          <w:rFonts w:ascii="Arial" w:hAnsi="Arial" w:cs="Arial"/>
          <w:snapToGrid w:val="0"/>
          <w:color w:val="auto"/>
          <w:kern w:val="0"/>
          <w:sz w:val="24"/>
          <w:szCs w:val="24"/>
        </w:rPr>
        <w:t>For Immediate Release</w:t>
      </w:r>
    </w:p>
    <w:p w14:paraId="2E0AB293" w14:textId="77777777" w:rsidR="00A035C9" w:rsidRPr="00CA6CEA" w:rsidRDefault="00A035C9" w:rsidP="00CA6CEA">
      <w:pPr>
        <w:tabs>
          <w:tab w:val="left" w:pos="-1440"/>
          <w:tab w:val="left" w:pos="-720"/>
          <w:tab w:val="left" w:pos="1440"/>
        </w:tabs>
        <w:suppressAutoHyphens/>
        <w:overflowPunct/>
        <w:autoSpaceDE/>
        <w:autoSpaceDN/>
        <w:adjustRightInd/>
        <w:rPr>
          <w:rFonts w:ascii="Arial" w:hAnsi="Arial" w:cs="Arial"/>
          <w:snapToGrid w:val="0"/>
          <w:color w:val="auto"/>
          <w:kern w:val="0"/>
          <w:sz w:val="16"/>
          <w:szCs w:val="16"/>
        </w:rPr>
      </w:pPr>
      <w:r w:rsidRPr="00CA6CEA">
        <w:rPr>
          <w:rFonts w:ascii="Arial" w:hAnsi="Arial" w:cs="Arial"/>
          <w:snapToGrid w:val="0"/>
          <w:color w:val="auto"/>
          <w:kern w:val="0"/>
          <w:sz w:val="16"/>
          <w:szCs w:val="16"/>
        </w:rPr>
        <w:fldChar w:fldCharType="begin"/>
      </w:r>
      <w:r w:rsidRPr="00CA6CEA">
        <w:rPr>
          <w:rFonts w:ascii="Arial" w:hAnsi="Arial" w:cs="Arial"/>
          <w:snapToGrid w:val="0"/>
          <w:color w:val="auto"/>
          <w:kern w:val="0"/>
          <w:sz w:val="16"/>
          <w:szCs w:val="16"/>
        </w:rPr>
        <w:instrText xml:space="preserve">PRIVATE </w:instrText>
      </w:r>
      <w:r w:rsidRPr="00CA6CEA">
        <w:rPr>
          <w:rFonts w:ascii="Arial" w:hAnsi="Arial" w:cs="Arial"/>
          <w:snapToGrid w:val="0"/>
          <w:color w:val="auto"/>
          <w:kern w:val="0"/>
          <w:sz w:val="16"/>
          <w:szCs w:val="16"/>
        </w:rPr>
        <w:fldChar w:fldCharType="end"/>
      </w:r>
      <w:r w:rsidR="00FC5012" w:rsidRPr="00CA6CEA">
        <w:rPr>
          <w:rFonts w:ascii="Arial" w:hAnsi="Arial" w:cs="Arial"/>
          <w:snapToGrid w:val="0"/>
          <w:color w:val="auto"/>
          <w:kern w:val="0"/>
          <w:sz w:val="16"/>
          <w:szCs w:val="16"/>
        </w:rPr>
        <w:tab/>
      </w:r>
    </w:p>
    <w:p w14:paraId="6B718B3D" w14:textId="77777777" w:rsidR="00A035C9" w:rsidRPr="00F50843" w:rsidRDefault="00A035C9" w:rsidP="00CA6CEA">
      <w:pPr>
        <w:tabs>
          <w:tab w:val="center" w:pos="4680"/>
        </w:tabs>
        <w:suppressAutoHyphens/>
        <w:overflowPunct/>
        <w:autoSpaceDE/>
        <w:autoSpaceDN/>
        <w:adjustRightInd/>
        <w:jc w:val="center"/>
        <w:rPr>
          <w:rFonts w:ascii="Arial" w:hAnsi="Arial" w:cs="Arial"/>
          <w:b/>
          <w:bCs/>
          <w:snapToGrid w:val="0"/>
          <w:color w:val="auto"/>
          <w:kern w:val="0"/>
          <w:sz w:val="12"/>
          <w:szCs w:val="12"/>
        </w:rPr>
      </w:pPr>
      <w:r w:rsidRPr="00A035C9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 xml:space="preserve">MISSOURI </w:t>
      </w:r>
      <w:r w:rsidR="00380DA3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>TRUCKING</w:t>
      </w:r>
      <w:r w:rsidRPr="00A035C9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 xml:space="preserve"> ASSOCIATION ANNUAL </w:t>
      </w:r>
      <w:r w:rsidR="00D25FFD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>SUPERTECH COMPETITION</w:t>
      </w:r>
    </w:p>
    <w:p w14:paraId="7DF79B31" w14:textId="77777777" w:rsidR="00CA6CEA" w:rsidRPr="00CA6CEA" w:rsidRDefault="00CA6CEA" w:rsidP="00CA6CEA">
      <w:pPr>
        <w:tabs>
          <w:tab w:val="left" w:pos="720"/>
        </w:tabs>
        <w:suppressAutoHyphens/>
        <w:overflowPunct/>
        <w:autoSpaceDE/>
        <w:autoSpaceDN/>
        <w:adjustRightInd/>
        <w:rPr>
          <w:rFonts w:ascii="Arial" w:hAnsi="Arial" w:cs="Arial"/>
          <w:b/>
          <w:bCs/>
          <w:snapToGrid w:val="0"/>
          <w:color w:val="auto"/>
          <w:kern w:val="0"/>
          <w:sz w:val="16"/>
          <w:szCs w:val="16"/>
        </w:rPr>
      </w:pPr>
    </w:p>
    <w:p w14:paraId="1F09A6B5" w14:textId="5DA4A1D9" w:rsidR="001C3EDB" w:rsidRDefault="00A035C9" w:rsidP="007E71F5">
      <w:pPr>
        <w:tabs>
          <w:tab w:val="left" w:pos="720"/>
        </w:tabs>
        <w:suppressAutoHyphens/>
        <w:overflowPunct/>
        <w:autoSpaceDE/>
        <w:autoSpaceDN/>
        <w:adjustRightInd/>
        <w:spacing w:line="300" w:lineRule="auto"/>
        <w:rPr>
          <w:rFonts w:ascii="Arial" w:hAnsi="Arial" w:cs="Arial"/>
          <w:snapToGrid w:val="0"/>
          <w:color w:val="auto"/>
          <w:kern w:val="0"/>
          <w:sz w:val="24"/>
          <w:szCs w:val="24"/>
        </w:rPr>
      </w:pPr>
      <w:r w:rsidRPr="00CA6CEA">
        <w:rPr>
          <w:rFonts w:ascii="Arial" w:hAnsi="Arial" w:cs="Arial"/>
          <w:b/>
          <w:bCs/>
          <w:snapToGrid w:val="0"/>
          <w:color w:val="auto"/>
          <w:kern w:val="0"/>
          <w:sz w:val="16"/>
          <w:szCs w:val="16"/>
        </w:rPr>
        <w:tab/>
      </w:r>
      <w:r w:rsidR="007C472C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>Springfield</w:t>
      </w:r>
      <w:r w:rsidRPr="00A035C9">
        <w:rPr>
          <w:rFonts w:ascii="Arial" w:hAnsi="Arial" w:cs="Arial"/>
          <w:b/>
          <w:bCs/>
          <w:snapToGrid w:val="0"/>
          <w:color w:val="auto"/>
          <w:kern w:val="0"/>
          <w:sz w:val="24"/>
          <w:szCs w:val="24"/>
        </w:rPr>
        <w:t>, MO --</w:t>
      </w:r>
      <w:r w:rsidR="009F0E1A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The </w:t>
      </w:r>
      <w:r w:rsidR="00D521F5">
        <w:rPr>
          <w:rFonts w:ascii="Arial" w:hAnsi="Arial" w:cs="Arial"/>
          <w:snapToGrid w:val="0"/>
          <w:color w:val="auto"/>
          <w:kern w:val="0"/>
          <w:sz w:val="24"/>
          <w:szCs w:val="24"/>
        </w:rPr>
        <w:t>20</w:t>
      </w:r>
      <w:r w:rsidR="00380DA3">
        <w:rPr>
          <w:rFonts w:ascii="Arial" w:hAnsi="Arial" w:cs="Arial"/>
          <w:snapToGrid w:val="0"/>
          <w:color w:val="auto"/>
          <w:kern w:val="0"/>
          <w:sz w:val="24"/>
          <w:szCs w:val="24"/>
        </w:rPr>
        <w:t>1</w:t>
      </w:r>
      <w:r w:rsidR="00A80E86">
        <w:rPr>
          <w:rFonts w:ascii="Arial" w:hAnsi="Arial" w:cs="Arial"/>
          <w:snapToGrid w:val="0"/>
          <w:color w:val="auto"/>
          <w:kern w:val="0"/>
          <w:sz w:val="24"/>
          <w:szCs w:val="24"/>
        </w:rPr>
        <w:t>9</w:t>
      </w:r>
      <w:r w:rsidR="00D521F5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Missouri </w:t>
      </w:r>
      <w:r w:rsidR="00380DA3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Trucking </w:t>
      </w:r>
      <w:r w:rsidR="00D521F5">
        <w:rPr>
          <w:rFonts w:ascii="Arial" w:hAnsi="Arial" w:cs="Arial"/>
          <w:snapToGrid w:val="0"/>
          <w:color w:val="auto"/>
          <w:kern w:val="0"/>
          <w:sz w:val="24"/>
          <w:szCs w:val="24"/>
        </w:rPr>
        <w:t>Association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(</w:t>
      </w:r>
      <w:proofErr w:type="spellStart"/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>M</w:t>
      </w:r>
      <w:r w:rsidR="00380DA3">
        <w:rPr>
          <w:rFonts w:ascii="Arial" w:hAnsi="Arial" w:cs="Arial"/>
          <w:snapToGrid w:val="0"/>
          <w:color w:val="auto"/>
          <w:kern w:val="0"/>
          <w:sz w:val="24"/>
          <w:szCs w:val="24"/>
        </w:rPr>
        <w:t>oT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>A</w:t>
      </w:r>
      <w:proofErr w:type="spellEnd"/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>)</w:t>
      </w:r>
      <w:r w:rsidR="00D521F5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r w:rsidR="00AB5961">
        <w:rPr>
          <w:rFonts w:ascii="Arial" w:hAnsi="Arial" w:cs="Arial"/>
          <w:snapToGrid w:val="0"/>
          <w:color w:val="auto"/>
          <w:kern w:val="0"/>
          <w:sz w:val="24"/>
          <w:szCs w:val="24"/>
        </w:rPr>
        <w:t>Annual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proofErr w:type="spellStart"/>
      <w:r w:rsidR="00F4749A">
        <w:rPr>
          <w:rFonts w:ascii="Arial" w:hAnsi="Arial" w:cs="Arial"/>
          <w:snapToGrid w:val="0"/>
          <w:color w:val="auto"/>
          <w:kern w:val="0"/>
          <w:sz w:val="24"/>
          <w:szCs w:val="24"/>
        </w:rPr>
        <w:t>SuperTech</w:t>
      </w:r>
      <w:proofErr w:type="spellEnd"/>
      <w:r w:rsidR="00F4749A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Competition</w:t>
      </w:r>
      <w:r w:rsidR="00D25FFD">
        <w:rPr>
          <w:rFonts w:ascii="Arial" w:hAnsi="Arial" w:cs="Arial"/>
          <w:snapToGrid w:val="0"/>
          <w:color w:val="auto"/>
          <w:kern w:val="0"/>
          <w:sz w:val="24"/>
          <w:szCs w:val="24"/>
        </w:rPr>
        <w:t>,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sponsored</w:t>
      </w:r>
      <w:r w:rsidR="00D25FFD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by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r w:rsidR="00AB5961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the </w:t>
      </w:r>
      <w:proofErr w:type="spellStart"/>
      <w:r w:rsidR="00AB5961">
        <w:rPr>
          <w:rFonts w:ascii="Arial" w:hAnsi="Arial" w:cs="Arial"/>
          <w:snapToGrid w:val="0"/>
          <w:color w:val="auto"/>
          <w:kern w:val="0"/>
          <w:sz w:val="24"/>
          <w:szCs w:val="24"/>
        </w:rPr>
        <w:t>MoTA</w:t>
      </w:r>
      <w:proofErr w:type="spellEnd"/>
      <w:r w:rsidR="00AB5961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Technology and Maintenance Council</w:t>
      </w:r>
      <w:r w:rsidR="00782795">
        <w:rPr>
          <w:rFonts w:ascii="Arial" w:hAnsi="Arial" w:cs="Arial"/>
          <w:snapToGrid w:val="0"/>
          <w:color w:val="auto"/>
          <w:kern w:val="0"/>
          <w:sz w:val="24"/>
          <w:szCs w:val="24"/>
        </w:rPr>
        <w:t>,</w:t>
      </w:r>
      <w:r w:rsidR="00AB5961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r w:rsidR="00782795">
        <w:rPr>
          <w:rFonts w:ascii="Arial" w:hAnsi="Arial" w:cs="Arial"/>
          <w:snapToGrid w:val="0"/>
          <w:color w:val="auto"/>
          <w:kern w:val="0"/>
          <w:sz w:val="24"/>
          <w:szCs w:val="24"/>
        </w:rPr>
        <w:t>w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>a</w:t>
      </w:r>
      <w:r w:rsidR="00782795">
        <w:rPr>
          <w:rFonts w:ascii="Arial" w:hAnsi="Arial" w:cs="Arial"/>
          <w:snapToGrid w:val="0"/>
          <w:color w:val="auto"/>
          <w:kern w:val="0"/>
          <w:sz w:val="24"/>
          <w:szCs w:val="24"/>
        </w:rPr>
        <w:t>s held a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t </w:t>
      </w:r>
      <w:r w:rsidR="00F972B6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the </w:t>
      </w:r>
      <w:r w:rsidR="000769B3">
        <w:rPr>
          <w:rFonts w:ascii="Arial" w:hAnsi="Arial" w:cs="Arial"/>
          <w:snapToGrid w:val="0"/>
          <w:color w:val="auto"/>
          <w:kern w:val="0"/>
          <w:sz w:val="24"/>
          <w:szCs w:val="24"/>
        </w:rPr>
        <w:t>Ozark Empire Fairgrounds &amp; Event Center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>,</w:t>
      </w:r>
      <w:r w:rsidR="00F4749A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r w:rsidR="000769B3">
        <w:rPr>
          <w:rFonts w:ascii="Arial" w:hAnsi="Arial" w:cs="Arial"/>
          <w:snapToGrid w:val="0"/>
          <w:color w:val="auto"/>
          <w:kern w:val="0"/>
          <w:sz w:val="24"/>
          <w:szCs w:val="24"/>
        </w:rPr>
        <w:t>Springfield</w:t>
      </w:r>
      <w:r w:rsidR="00F4749A">
        <w:rPr>
          <w:rFonts w:ascii="Arial" w:hAnsi="Arial" w:cs="Arial"/>
          <w:snapToGrid w:val="0"/>
          <w:color w:val="auto"/>
          <w:kern w:val="0"/>
          <w:sz w:val="24"/>
          <w:szCs w:val="24"/>
        </w:rPr>
        <w:t>,</w:t>
      </w:r>
      <w:r w:rsidR="001F3699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Missouri</w:t>
      </w:r>
      <w:r w:rsidR="000769B3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on</w:t>
      </w:r>
      <w:r w:rsidR="001F3699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 </w:t>
      </w:r>
      <w:r w:rsidR="00A80E86">
        <w:rPr>
          <w:rFonts w:ascii="Arial" w:hAnsi="Arial" w:cs="Arial"/>
          <w:snapToGrid w:val="0"/>
          <w:color w:val="auto"/>
          <w:kern w:val="0"/>
          <w:sz w:val="24"/>
          <w:szCs w:val="24"/>
        </w:rPr>
        <w:t>April 3</w:t>
      </w:r>
      <w:r w:rsidR="00A80E86" w:rsidRPr="00A80E86">
        <w:rPr>
          <w:rFonts w:ascii="Arial" w:hAnsi="Arial" w:cs="Arial"/>
          <w:snapToGrid w:val="0"/>
          <w:color w:val="auto"/>
          <w:kern w:val="0"/>
          <w:sz w:val="24"/>
          <w:szCs w:val="24"/>
          <w:vertAlign w:val="superscript"/>
        </w:rPr>
        <w:t>rd</w:t>
      </w:r>
      <w:r w:rsidR="00A80E86">
        <w:rPr>
          <w:rFonts w:ascii="Arial" w:hAnsi="Arial" w:cs="Arial"/>
          <w:snapToGrid w:val="0"/>
          <w:color w:val="auto"/>
          <w:kern w:val="0"/>
          <w:sz w:val="24"/>
          <w:szCs w:val="24"/>
        </w:rPr>
        <w:t>, 2019</w:t>
      </w:r>
      <w:r w:rsidR="006B71AE">
        <w:rPr>
          <w:rFonts w:ascii="Arial" w:hAnsi="Arial" w:cs="Arial"/>
          <w:snapToGrid w:val="0"/>
          <w:color w:val="auto"/>
          <w:kern w:val="0"/>
          <w:sz w:val="24"/>
          <w:szCs w:val="24"/>
        </w:rPr>
        <w:t xml:space="preserve">.  </w:t>
      </w:r>
    </w:p>
    <w:p w14:paraId="504D23A0" w14:textId="1FDD3BBE" w:rsidR="00791F0E" w:rsidRDefault="003B19E9" w:rsidP="000769B3">
      <w:pPr>
        <w:spacing w:line="30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25FFD">
        <w:rPr>
          <w:rFonts w:ascii="Arial" w:hAnsi="Arial" w:cs="Arial"/>
          <w:sz w:val="24"/>
          <w:szCs w:val="24"/>
        </w:rPr>
        <w:t>c</w:t>
      </w:r>
      <w:r w:rsidR="0030751C" w:rsidRPr="00434B06">
        <w:rPr>
          <w:rFonts w:ascii="Arial" w:hAnsi="Arial" w:cs="Arial"/>
          <w:sz w:val="24"/>
          <w:szCs w:val="24"/>
        </w:rPr>
        <w:t xml:space="preserve">ompetition for full-time heavy-duty truck technicians included </w:t>
      </w:r>
      <w:r w:rsidR="000769B3">
        <w:rPr>
          <w:rFonts w:ascii="Arial" w:hAnsi="Arial" w:cs="Arial"/>
          <w:sz w:val="24"/>
          <w:szCs w:val="24"/>
        </w:rPr>
        <w:t>a</w:t>
      </w:r>
      <w:r w:rsidR="0030751C" w:rsidRPr="00434B06">
        <w:rPr>
          <w:rFonts w:ascii="Arial" w:hAnsi="Arial" w:cs="Arial"/>
          <w:sz w:val="24"/>
          <w:szCs w:val="24"/>
        </w:rPr>
        <w:t xml:space="preserve"> hands-on challenge with </w:t>
      </w:r>
      <w:r w:rsidR="00791F0E">
        <w:rPr>
          <w:rFonts w:ascii="Arial" w:hAnsi="Arial" w:cs="Arial"/>
          <w:sz w:val="24"/>
          <w:szCs w:val="24"/>
        </w:rPr>
        <w:t>fourteen</w:t>
      </w:r>
      <w:r w:rsidR="0030751C" w:rsidRPr="00434B06">
        <w:rPr>
          <w:rFonts w:ascii="Arial" w:hAnsi="Arial" w:cs="Arial"/>
          <w:sz w:val="24"/>
          <w:szCs w:val="24"/>
        </w:rPr>
        <w:t xml:space="preserve"> skill stations, presenting equally challenging problems to both fleet maintenance and service shop pros.</w:t>
      </w:r>
      <w:r w:rsidR="00434B06" w:rsidRPr="00434B06">
        <w:rPr>
          <w:rFonts w:ascii="Arial" w:hAnsi="Arial" w:cs="Arial"/>
          <w:sz w:val="24"/>
          <w:szCs w:val="24"/>
        </w:rPr>
        <w:t xml:space="preserve">  </w:t>
      </w:r>
      <w:r w:rsidR="00791F0E">
        <w:rPr>
          <w:rFonts w:ascii="Arial" w:hAnsi="Arial" w:cs="Arial"/>
          <w:sz w:val="24"/>
          <w:szCs w:val="24"/>
        </w:rPr>
        <w:t>3</w:t>
      </w:r>
      <w:r w:rsidR="000B4E67">
        <w:rPr>
          <w:rFonts w:ascii="Arial" w:hAnsi="Arial" w:cs="Arial"/>
          <w:sz w:val="24"/>
          <w:szCs w:val="24"/>
        </w:rPr>
        <w:t>5</w:t>
      </w:r>
      <w:r w:rsidR="00791F0E">
        <w:rPr>
          <w:rFonts w:ascii="Arial" w:hAnsi="Arial" w:cs="Arial"/>
          <w:sz w:val="24"/>
          <w:szCs w:val="24"/>
        </w:rPr>
        <w:t xml:space="preserve"> technicians competed to prove their prowess. </w:t>
      </w:r>
    </w:p>
    <w:p w14:paraId="3A5CA1F8" w14:textId="4408FDC3" w:rsidR="005C181D" w:rsidRDefault="00791F0E" w:rsidP="000B4E67">
      <w:pPr>
        <w:spacing w:line="30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B4E67">
        <w:rPr>
          <w:rFonts w:ascii="Arial" w:hAnsi="Arial" w:cs="Arial"/>
          <w:sz w:val="24"/>
          <w:szCs w:val="24"/>
        </w:rPr>
        <w:t xml:space="preserve">80 </w:t>
      </w:r>
      <w:r>
        <w:rPr>
          <w:rFonts w:ascii="Arial" w:hAnsi="Arial" w:cs="Arial"/>
          <w:sz w:val="24"/>
          <w:szCs w:val="24"/>
        </w:rPr>
        <w:t xml:space="preserve">people attended the </w:t>
      </w:r>
      <w:proofErr w:type="spellStart"/>
      <w:r>
        <w:rPr>
          <w:rFonts w:ascii="Arial" w:hAnsi="Arial" w:cs="Arial"/>
          <w:sz w:val="24"/>
          <w:szCs w:val="24"/>
        </w:rPr>
        <w:t>SuperTech</w:t>
      </w:r>
      <w:proofErr w:type="spellEnd"/>
      <w:r>
        <w:rPr>
          <w:rFonts w:ascii="Arial" w:hAnsi="Arial" w:cs="Arial"/>
          <w:sz w:val="24"/>
          <w:szCs w:val="24"/>
        </w:rPr>
        <w:t xml:space="preserve"> Awards Banquet to honor the winners</w:t>
      </w:r>
      <w:r w:rsidR="007C472C">
        <w:rPr>
          <w:rFonts w:ascii="Arial" w:hAnsi="Arial" w:cs="Arial"/>
          <w:sz w:val="24"/>
          <w:szCs w:val="24"/>
        </w:rPr>
        <w:t xml:space="preserve"> that evening</w:t>
      </w:r>
      <w:r>
        <w:rPr>
          <w:rFonts w:ascii="Arial" w:hAnsi="Arial" w:cs="Arial"/>
          <w:sz w:val="24"/>
          <w:szCs w:val="24"/>
        </w:rPr>
        <w:t xml:space="preserve">. </w:t>
      </w:r>
      <w:r w:rsidR="005C181D">
        <w:rPr>
          <w:rFonts w:ascii="Arial" w:hAnsi="Arial" w:cs="Arial"/>
          <w:sz w:val="24"/>
          <w:szCs w:val="24"/>
        </w:rPr>
        <w:t>Each station winner received a 1</w:t>
      </w:r>
      <w:r w:rsidR="005C181D" w:rsidRPr="005C181D">
        <w:rPr>
          <w:rFonts w:ascii="Arial" w:hAnsi="Arial" w:cs="Arial"/>
          <w:sz w:val="24"/>
          <w:szCs w:val="24"/>
          <w:vertAlign w:val="superscript"/>
        </w:rPr>
        <w:t>st</w:t>
      </w:r>
      <w:r w:rsidR="005C181D">
        <w:rPr>
          <w:rFonts w:ascii="Arial" w:hAnsi="Arial" w:cs="Arial"/>
          <w:sz w:val="24"/>
          <w:szCs w:val="24"/>
        </w:rPr>
        <w:t xml:space="preserve"> place plaque and engraved plate for their tool box along with </w:t>
      </w:r>
      <w:r w:rsidR="00A80E86">
        <w:rPr>
          <w:rFonts w:ascii="Arial" w:hAnsi="Arial" w:cs="Arial"/>
          <w:sz w:val="24"/>
          <w:szCs w:val="24"/>
        </w:rPr>
        <w:t xml:space="preserve">a $25.00 gift card. </w:t>
      </w:r>
      <w:r w:rsidR="0050635C">
        <w:rPr>
          <w:rFonts w:ascii="Arial" w:hAnsi="Arial" w:cs="Arial"/>
          <w:sz w:val="24"/>
          <w:szCs w:val="24"/>
        </w:rPr>
        <w:t>The 2</w:t>
      </w:r>
      <w:r w:rsidR="0050635C" w:rsidRPr="0050635C">
        <w:rPr>
          <w:rFonts w:ascii="Arial" w:hAnsi="Arial" w:cs="Arial"/>
          <w:sz w:val="24"/>
          <w:szCs w:val="24"/>
          <w:vertAlign w:val="superscript"/>
        </w:rPr>
        <w:t>nd</w:t>
      </w:r>
      <w:r w:rsidR="0050635C">
        <w:rPr>
          <w:rFonts w:ascii="Arial" w:hAnsi="Arial" w:cs="Arial"/>
          <w:sz w:val="24"/>
          <w:szCs w:val="24"/>
        </w:rPr>
        <w:t xml:space="preserve"> and 3</w:t>
      </w:r>
      <w:r w:rsidR="0050635C" w:rsidRPr="0050635C">
        <w:rPr>
          <w:rFonts w:ascii="Arial" w:hAnsi="Arial" w:cs="Arial"/>
          <w:sz w:val="24"/>
          <w:szCs w:val="24"/>
          <w:vertAlign w:val="superscript"/>
        </w:rPr>
        <w:t>rd</w:t>
      </w:r>
      <w:r w:rsidR="0050635C">
        <w:rPr>
          <w:rFonts w:ascii="Arial" w:hAnsi="Arial" w:cs="Arial"/>
          <w:sz w:val="24"/>
          <w:szCs w:val="24"/>
        </w:rPr>
        <w:t xml:space="preserve"> place overall winners received a trophy, tool box magnet, and gift </w:t>
      </w:r>
      <w:proofErr w:type="spellStart"/>
      <w:proofErr w:type="gramStart"/>
      <w:r w:rsidR="0050635C">
        <w:rPr>
          <w:rFonts w:ascii="Arial" w:hAnsi="Arial" w:cs="Arial"/>
          <w:sz w:val="24"/>
          <w:szCs w:val="24"/>
        </w:rPr>
        <w:t>card.</w:t>
      </w:r>
      <w:r w:rsidR="005C181D">
        <w:rPr>
          <w:rFonts w:ascii="Arial" w:hAnsi="Arial" w:cs="Arial"/>
          <w:sz w:val="24"/>
          <w:szCs w:val="24"/>
        </w:rPr>
        <w:t>The</w:t>
      </w:r>
      <w:proofErr w:type="spellEnd"/>
      <w:proofErr w:type="gramEnd"/>
      <w:r w:rsidR="005C181D">
        <w:rPr>
          <w:rFonts w:ascii="Arial" w:hAnsi="Arial" w:cs="Arial"/>
          <w:sz w:val="24"/>
          <w:szCs w:val="24"/>
        </w:rPr>
        <w:t xml:space="preserve"> 201</w:t>
      </w:r>
      <w:r w:rsidR="00A80E86">
        <w:rPr>
          <w:rFonts w:ascii="Arial" w:hAnsi="Arial" w:cs="Arial"/>
          <w:sz w:val="24"/>
          <w:szCs w:val="24"/>
        </w:rPr>
        <w:t>9</w:t>
      </w:r>
      <w:r w:rsidR="005C18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C181D">
        <w:rPr>
          <w:rFonts w:ascii="Arial" w:hAnsi="Arial" w:cs="Arial"/>
          <w:sz w:val="24"/>
          <w:szCs w:val="24"/>
        </w:rPr>
        <w:t>SuperTech</w:t>
      </w:r>
      <w:proofErr w:type="spellEnd"/>
      <w:r w:rsidR="005C181D">
        <w:rPr>
          <w:rFonts w:ascii="Arial" w:hAnsi="Arial" w:cs="Arial"/>
          <w:sz w:val="24"/>
          <w:szCs w:val="24"/>
        </w:rPr>
        <w:t xml:space="preserve"> </w:t>
      </w:r>
      <w:r w:rsidR="00A80E86">
        <w:rPr>
          <w:rFonts w:ascii="Arial" w:hAnsi="Arial" w:cs="Arial"/>
          <w:sz w:val="24"/>
          <w:szCs w:val="24"/>
        </w:rPr>
        <w:t xml:space="preserve">Champion </w:t>
      </w:r>
      <w:r w:rsidR="005C181D">
        <w:rPr>
          <w:rFonts w:ascii="Arial" w:hAnsi="Arial" w:cs="Arial"/>
          <w:sz w:val="24"/>
          <w:szCs w:val="24"/>
        </w:rPr>
        <w:t>receive</w:t>
      </w:r>
      <w:r w:rsidR="007C472C">
        <w:rPr>
          <w:rFonts w:ascii="Arial" w:hAnsi="Arial" w:cs="Arial"/>
          <w:sz w:val="24"/>
          <w:szCs w:val="24"/>
        </w:rPr>
        <w:t>s</w:t>
      </w:r>
      <w:r w:rsidR="005C181D">
        <w:rPr>
          <w:rFonts w:ascii="Arial" w:hAnsi="Arial" w:cs="Arial"/>
          <w:sz w:val="24"/>
          <w:szCs w:val="24"/>
        </w:rPr>
        <w:t xml:space="preserve"> an </w:t>
      </w:r>
      <w:r>
        <w:rPr>
          <w:rFonts w:ascii="Arial" w:hAnsi="Arial" w:cs="Arial"/>
          <w:sz w:val="24"/>
          <w:szCs w:val="24"/>
        </w:rPr>
        <w:t>all-expense</w:t>
      </w:r>
      <w:r w:rsidR="005C181D">
        <w:rPr>
          <w:rFonts w:ascii="Arial" w:hAnsi="Arial" w:cs="Arial"/>
          <w:sz w:val="24"/>
          <w:szCs w:val="24"/>
        </w:rPr>
        <w:t xml:space="preserve"> paid trip</w:t>
      </w:r>
      <w:r w:rsidR="005C181D" w:rsidRPr="005C181D">
        <w:rPr>
          <w:rFonts w:ascii="Arial" w:hAnsi="Arial" w:cs="Arial"/>
          <w:sz w:val="24"/>
          <w:szCs w:val="24"/>
        </w:rPr>
        <w:t xml:space="preserve"> </w:t>
      </w:r>
      <w:r w:rsidR="005C181D">
        <w:rPr>
          <w:rFonts w:ascii="Arial" w:hAnsi="Arial" w:cs="Arial"/>
          <w:sz w:val="24"/>
          <w:szCs w:val="24"/>
        </w:rPr>
        <w:t xml:space="preserve">to the National Competition </w:t>
      </w:r>
      <w:r w:rsidR="000B4E67">
        <w:rPr>
          <w:rFonts w:ascii="Arial" w:hAnsi="Arial" w:cs="Arial"/>
          <w:sz w:val="24"/>
          <w:szCs w:val="24"/>
        </w:rPr>
        <w:t>September</w:t>
      </w:r>
      <w:r w:rsidR="00A80E86">
        <w:rPr>
          <w:rFonts w:ascii="Arial" w:hAnsi="Arial" w:cs="Arial"/>
          <w:sz w:val="24"/>
          <w:szCs w:val="24"/>
        </w:rPr>
        <w:t xml:space="preserve"> 15-20, 2019</w:t>
      </w:r>
      <w:r w:rsidR="005C181D">
        <w:rPr>
          <w:rFonts w:ascii="Arial" w:hAnsi="Arial" w:cs="Arial"/>
          <w:sz w:val="24"/>
          <w:szCs w:val="24"/>
        </w:rPr>
        <w:t xml:space="preserve"> in Orlando, FL, </w:t>
      </w:r>
      <w:r w:rsidR="00A80E86">
        <w:rPr>
          <w:rFonts w:ascii="Arial" w:hAnsi="Arial" w:cs="Arial"/>
          <w:sz w:val="24"/>
          <w:szCs w:val="24"/>
        </w:rPr>
        <w:t>a</w:t>
      </w:r>
      <w:r w:rsidR="002F6744">
        <w:rPr>
          <w:rFonts w:ascii="Arial" w:hAnsi="Arial" w:cs="Arial"/>
          <w:sz w:val="24"/>
          <w:szCs w:val="24"/>
        </w:rPr>
        <w:t xml:space="preserve"> </w:t>
      </w:r>
      <w:r w:rsidR="005C181D">
        <w:rPr>
          <w:rFonts w:ascii="Arial" w:hAnsi="Arial" w:cs="Arial"/>
          <w:sz w:val="24"/>
          <w:szCs w:val="24"/>
        </w:rPr>
        <w:t>$</w:t>
      </w:r>
      <w:r w:rsidR="00A80E86">
        <w:rPr>
          <w:rFonts w:ascii="Arial" w:hAnsi="Arial" w:cs="Arial"/>
          <w:sz w:val="24"/>
          <w:szCs w:val="24"/>
        </w:rPr>
        <w:t>1000.00 Bass Pro</w:t>
      </w:r>
      <w:r w:rsidR="005C181D">
        <w:rPr>
          <w:rFonts w:ascii="Arial" w:hAnsi="Arial" w:cs="Arial"/>
          <w:sz w:val="24"/>
          <w:szCs w:val="24"/>
        </w:rPr>
        <w:t xml:space="preserve"> gift card for personal expenses</w:t>
      </w:r>
      <w:r w:rsidR="00A80E86">
        <w:rPr>
          <w:rFonts w:ascii="Arial" w:hAnsi="Arial" w:cs="Arial"/>
          <w:sz w:val="24"/>
          <w:szCs w:val="24"/>
        </w:rPr>
        <w:t>,</w:t>
      </w:r>
      <w:r w:rsidR="005C181D">
        <w:rPr>
          <w:rFonts w:ascii="Arial" w:hAnsi="Arial" w:cs="Arial"/>
          <w:sz w:val="24"/>
          <w:szCs w:val="24"/>
        </w:rPr>
        <w:t xml:space="preserve"> and </w:t>
      </w:r>
      <w:r w:rsidR="00A80E86">
        <w:rPr>
          <w:rFonts w:ascii="Arial" w:hAnsi="Arial" w:cs="Arial"/>
          <w:sz w:val="24"/>
          <w:szCs w:val="24"/>
        </w:rPr>
        <w:t>a trip for t</w:t>
      </w:r>
      <w:r w:rsidR="007C472C">
        <w:rPr>
          <w:rFonts w:ascii="Arial" w:hAnsi="Arial" w:cs="Arial"/>
          <w:sz w:val="24"/>
          <w:szCs w:val="24"/>
        </w:rPr>
        <w:t>wo</w:t>
      </w:r>
      <w:r w:rsidR="005C181D">
        <w:rPr>
          <w:rFonts w:ascii="Arial" w:hAnsi="Arial" w:cs="Arial"/>
          <w:sz w:val="24"/>
          <w:szCs w:val="24"/>
        </w:rPr>
        <w:t xml:space="preserve"> </w:t>
      </w:r>
      <w:r w:rsidR="00A80E86">
        <w:rPr>
          <w:rFonts w:ascii="Arial" w:hAnsi="Arial" w:cs="Arial"/>
          <w:sz w:val="24"/>
          <w:szCs w:val="24"/>
        </w:rPr>
        <w:t xml:space="preserve">to </w:t>
      </w:r>
      <w:r w:rsidR="0050635C">
        <w:rPr>
          <w:rFonts w:ascii="Arial" w:hAnsi="Arial" w:cs="Arial"/>
          <w:sz w:val="24"/>
          <w:szCs w:val="24"/>
        </w:rPr>
        <w:t xml:space="preserve">Talladega (curtesy of Fontaine). </w:t>
      </w:r>
    </w:p>
    <w:p w14:paraId="581198AD" w14:textId="77777777" w:rsidR="00A80E86" w:rsidRPr="00434B06" w:rsidRDefault="00A80E86" w:rsidP="000769B3">
      <w:pPr>
        <w:spacing w:line="300" w:lineRule="auto"/>
        <w:ind w:firstLine="720"/>
        <w:rPr>
          <w:rFonts w:ascii="Arial" w:hAnsi="Arial" w:cs="Arial"/>
          <w:sz w:val="24"/>
          <w:szCs w:val="24"/>
        </w:rPr>
      </w:pPr>
    </w:p>
    <w:p w14:paraId="0EBE6FB4" w14:textId="20ABB362" w:rsidR="0030751C" w:rsidRDefault="00B21420" w:rsidP="007E71F5">
      <w:pPr>
        <w:spacing w:line="300" w:lineRule="auto"/>
        <w:rPr>
          <w:rFonts w:ascii="Arial" w:hAnsi="Arial" w:cs="Arial"/>
          <w:sz w:val="24"/>
          <w:szCs w:val="24"/>
        </w:rPr>
      </w:pPr>
      <w:r w:rsidRPr="00B21420">
        <w:rPr>
          <w:rFonts w:ascii="Arial" w:hAnsi="Arial" w:cs="Arial"/>
          <w:sz w:val="24"/>
          <w:szCs w:val="24"/>
        </w:rPr>
        <w:tab/>
      </w:r>
      <w:r w:rsidR="0030751C" w:rsidRPr="00E82E6B">
        <w:rPr>
          <w:rFonts w:ascii="Arial" w:hAnsi="Arial" w:cs="Arial"/>
          <w:sz w:val="24"/>
          <w:szCs w:val="24"/>
        </w:rPr>
        <w:t>Winners in the competition stations are listed below with employer</w:t>
      </w:r>
      <w:r w:rsidR="00313CF7">
        <w:rPr>
          <w:rFonts w:ascii="Arial" w:hAnsi="Arial" w:cs="Arial"/>
          <w:sz w:val="24"/>
          <w:szCs w:val="24"/>
        </w:rPr>
        <w:t xml:space="preserve"> and company.</w:t>
      </w:r>
    </w:p>
    <w:p w14:paraId="760D8BDE" w14:textId="00BBB89E" w:rsidR="001E4064" w:rsidRDefault="001E4064" w:rsidP="007E71F5">
      <w:pPr>
        <w:spacing w:line="300" w:lineRule="auto"/>
        <w:rPr>
          <w:rFonts w:ascii="Arial" w:hAnsi="Arial" w:cs="Arial"/>
          <w:sz w:val="24"/>
          <w:szCs w:val="24"/>
        </w:rPr>
      </w:pPr>
    </w:p>
    <w:p w14:paraId="4D40194F" w14:textId="5921093E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</w:t>
      </w:r>
      <w:r w:rsidRPr="00791F0E">
        <w:rPr>
          <w:rFonts w:ascii="Arial" w:hAnsi="Arial" w:cs="Arial"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sz w:val="24"/>
          <w:szCs w:val="24"/>
        </w:rPr>
        <w:t xml:space="preserve"> Wheel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Donnie Allison, Walmart Transportation </w:t>
      </w:r>
    </w:p>
    <w:p w14:paraId="636C6F48" w14:textId="51F5FC3D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31CFB270" w14:textId="66833BAB" w:rsidR="001E4064" w:rsidRPr="00E82E6B" w:rsidRDefault="001E4064" w:rsidP="001E4064">
      <w:pPr>
        <w:spacing w:before="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Electrical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Michael Krause, Clark Power Services </w:t>
      </w:r>
    </w:p>
    <w:p w14:paraId="64DA9D41" w14:textId="539507D4" w:rsidR="001E4064" w:rsidRDefault="001E4064" w:rsidP="001E4064">
      <w:pPr>
        <w:spacing w:before="80"/>
        <w:rPr>
          <w:rFonts w:ascii="Arial" w:hAnsi="Arial" w:cs="Arial"/>
          <w:bCs/>
          <w:sz w:val="24"/>
          <w:szCs w:val="24"/>
        </w:rPr>
      </w:pPr>
    </w:p>
    <w:p w14:paraId="175A41C2" w14:textId="7E01700E" w:rsidR="001E4064" w:rsidRPr="001E4064" w:rsidRDefault="001E4064" w:rsidP="001E4064">
      <w:pPr>
        <w:spacing w:before="8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Written Test: </w:t>
      </w:r>
      <w:r w:rsidRPr="001E4064">
        <w:rPr>
          <w:rFonts w:ascii="Arial" w:hAnsi="Arial" w:cs="Arial"/>
          <w:b/>
          <w:bCs/>
          <w:sz w:val="24"/>
          <w:szCs w:val="24"/>
        </w:rPr>
        <w:t xml:space="preserve">Robert </w:t>
      </w:r>
      <w:proofErr w:type="spellStart"/>
      <w:r w:rsidRPr="001E4064">
        <w:rPr>
          <w:rFonts w:ascii="Arial" w:hAnsi="Arial" w:cs="Arial"/>
          <w:b/>
          <w:bCs/>
          <w:sz w:val="24"/>
          <w:szCs w:val="24"/>
        </w:rPr>
        <w:t>Richeson</w:t>
      </w:r>
      <w:proofErr w:type="spellEnd"/>
      <w:r w:rsidRPr="001E4064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Joplin Freightliner Sales</w:t>
      </w:r>
    </w:p>
    <w:p w14:paraId="3CA62757" w14:textId="77777777" w:rsidR="001E4064" w:rsidRDefault="001E4064" w:rsidP="007E71F5">
      <w:pPr>
        <w:spacing w:line="300" w:lineRule="auto"/>
        <w:rPr>
          <w:rFonts w:ascii="Arial" w:hAnsi="Arial" w:cs="Arial"/>
          <w:sz w:val="24"/>
          <w:szCs w:val="24"/>
        </w:rPr>
      </w:pPr>
    </w:p>
    <w:p w14:paraId="63C6A05A" w14:textId="77777777" w:rsidR="001E4064" w:rsidRPr="00E82E6B" w:rsidRDefault="001E4064" w:rsidP="001E4064">
      <w:pPr>
        <w:spacing w:before="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Vehicle Controls: </w:t>
      </w:r>
      <w:r>
        <w:rPr>
          <w:rFonts w:ascii="Arial" w:hAnsi="Arial" w:cs="Arial"/>
          <w:b/>
          <w:sz w:val="24"/>
          <w:szCs w:val="24"/>
        </w:rPr>
        <w:t xml:space="preserve">Michael Krause, Clark Power Services </w:t>
      </w:r>
    </w:p>
    <w:p w14:paraId="38B3F4BE" w14:textId="395BE27E" w:rsidR="001E4064" w:rsidRDefault="001E4064" w:rsidP="007C472C">
      <w:pPr>
        <w:spacing w:before="80"/>
        <w:rPr>
          <w:rFonts w:ascii="Arial" w:hAnsi="Arial" w:cs="Arial"/>
          <w:b/>
          <w:bCs/>
          <w:sz w:val="24"/>
          <w:szCs w:val="24"/>
        </w:rPr>
      </w:pPr>
    </w:p>
    <w:p w14:paraId="150CC5BB" w14:textId="70871002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1E4064">
        <w:rPr>
          <w:rFonts w:ascii="Arial" w:hAnsi="Arial" w:cs="Arial"/>
          <w:bCs/>
          <w:sz w:val="24"/>
          <w:szCs w:val="24"/>
        </w:rPr>
        <w:t>Starting/Charging: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Michael Krause, Clark Power Services</w:t>
      </w:r>
    </w:p>
    <w:p w14:paraId="087E1EBB" w14:textId="696DA51A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2E63C6FD" w14:textId="069043C1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APU: </w:t>
      </w:r>
      <w:r>
        <w:rPr>
          <w:rFonts w:ascii="Arial" w:hAnsi="Arial" w:cs="Arial"/>
          <w:b/>
          <w:sz w:val="24"/>
          <w:szCs w:val="24"/>
        </w:rPr>
        <w:t>Tanner Vaughn, Prime Inc.</w:t>
      </w:r>
    </w:p>
    <w:p w14:paraId="678406D9" w14:textId="4F079477" w:rsidR="001E4064" w:rsidRDefault="001E4064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70D766B4" w14:textId="1DBD6A88" w:rsidR="001E4064" w:rsidRDefault="00602EF1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79C" w:rsidRPr="0095479C">
        <w:rPr>
          <w:rFonts w:ascii="Arial" w:hAnsi="Arial" w:cs="Arial"/>
          <w:sz w:val="24"/>
          <w:szCs w:val="24"/>
        </w:rPr>
        <w:t>Aftertreatment</w:t>
      </w:r>
      <w:proofErr w:type="spellEnd"/>
      <w:r w:rsidR="0095479C" w:rsidRPr="0095479C">
        <w:rPr>
          <w:rFonts w:ascii="Arial" w:hAnsi="Arial" w:cs="Arial"/>
          <w:sz w:val="24"/>
          <w:szCs w:val="24"/>
        </w:rPr>
        <w:t>:</w:t>
      </w:r>
      <w:r w:rsidR="0095479C">
        <w:rPr>
          <w:rFonts w:ascii="Arial" w:hAnsi="Arial" w:cs="Arial"/>
          <w:b/>
          <w:sz w:val="24"/>
          <w:szCs w:val="24"/>
        </w:rPr>
        <w:t xml:space="preserve"> Michael Fly, Central Power Services </w:t>
      </w:r>
    </w:p>
    <w:p w14:paraId="06ACA160" w14:textId="27B79BAB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49DBC703" w14:textId="2AE99900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>Suspension:</w:t>
      </w:r>
      <w:r>
        <w:rPr>
          <w:rFonts w:ascii="Arial" w:hAnsi="Arial" w:cs="Arial"/>
          <w:b/>
          <w:sz w:val="24"/>
          <w:szCs w:val="24"/>
        </w:rPr>
        <w:t xml:space="preserve"> Mark Cooper, MHC Kenworth</w:t>
      </w:r>
    </w:p>
    <w:p w14:paraId="5E9F597C" w14:textId="2238C4A3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76DC6BD7" w14:textId="117ADB86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>PMI:</w:t>
      </w:r>
      <w:r>
        <w:rPr>
          <w:rFonts w:ascii="Arial" w:hAnsi="Arial" w:cs="Arial"/>
          <w:b/>
          <w:sz w:val="24"/>
          <w:szCs w:val="24"/>
        </w:rPr>
        <w:t xml:space="preserve"> Michael Krause, Clark Power Services, and Justin Adams, Hogan Truck Leasing</w:t>
      </w:r>
    </w:p>
    <w:p w14:paraId="31445F2D" w14:textId="2703FD5E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5F1BC594" w14:textId="27FBF59D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lastRenderedPageBreak/>
        <w:t>Engine:</w:t>
      </w:r>
      <w:r>
        <w:rPr>
          <w:rFonts w:ascii="Arial" w:hAnsi="Arial" w:cs="Arial"/>
          <w:b/>
          <w:sz w:val="24"/>
          <w:szCs w:val="24"/>
        </w:rPr>
        <w:t xml:space="preserve"> Kortney Cobb, Summit Truck Group</w:t>
      </w:r>
    </w:p>
    <w:p w14:paraId="080A3E5D" w14:textId="77777777" w:rsidR="000B4E67" w:rsidRDefault="000B4E67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0C2A0C88" w14:textId="7DA75C72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>Disc. Brake:</w:t>
      </w:r>
      <w:r>
        <w:rPr>
          <w:rFonts w:ascii="Arial" w:hAnsi="Arial" w:cs="Arial"/>
          <w:b/>
          <w:sz w:val="24"/>
          <w:szCs w:val="24"/>
        </w:rPr>
        <w:t xml:space="preserve"> Donnie Allison, Walmart Transportation</w:t>
      </w:r>
    </w:p>
    <w:p w14:paraId="1892842B" w14:textId="47E517BF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3ACCE815" w14:textId="46693703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>Tire &amp; Wheel:</w:t>
      </w:r>
      <w:r>
        <w:rPr>
          <w:rFonts w:ascii="Arial" w:hAnsi="Arial" w:cs="Arial"/>
          <w:b/>
          <w:sz w:val="24"/>
          <w:szCs w:val="24"/>
        </w:rPr>
        <w:t xml:space="preserve"> Kameron Moss, FMC Transport </w:t>
      </w:r>
    </w:p>
    <w:p w14:paraId="4D703F76" w14:textId="663F75BF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</w:p>
    <w:p w14:paraId="2B94FF19" w14:textId="19FC60F4" w:rsidR="0095479C" w:rsidRDefault="0095479C" w:rsidP="001E4064">
      <w:pPr>
        <w:spacing w:before="80"/>
        <w:rPr>
          <w:rFonts w:ascii="Arial" w:hAnsi="Arial" w:cs="Arial"/>
          <w:b/>
          <w:sz w:val="24"/>
          <w:szCs w:val="24"/>
        </w:rPr>
      </w:pPr>
      <w:r w:rsidRPr="0095479C">
        <w:rPr>
          <w:rFonts w:ascii="Arial" w:hAnsi="Arial" w:cs="Arial"/>
          <w:sz w:val="24"/>
          <w:szCs w:val="24"/>
        </w:rPr>
        <w:t>Air System:</w:t>
      </w:r>
      <w:r>
        <w:rPr>
          <w:rFonts w:ascii="Arial" w:hAnsi="Arial" w:cs="Arial"/>
          <w:b/>
          <w:sz w:val="24"/>
          <w:szCs w:val="24"/>
        </w:rPr>
        <w:t xml:space="preserve"> Tanner Vaughn, Prime </w:t>
      </w:r>
      <w:proofErr w:type="spellStart"/>
      <w:r>
        <w:rPr>
          <w:rFonts w:ascii="Arial" w:hAnsi="Arial" w:cs="Arial"/>
          <w:b/>
          <w:sz w:val="24"/>
          <w:szCs w:val="24"/>
        </w:rPr>
        <w:t>Inc</w:t>
      </w:r>
      <w:bookmarkStart w:id="0" w:name="_GoBack"/>
      <w:bookmarkEnd w:id="0"/>
      <w:proofErr w:type="spellEnd"/>
    </w:p>
    <w:p w14:paraId="5E0C1B29" w14:textId="15234E94" w:rsidR="0095479C" w:rsidRPr="001E4064" w:rsidRDefault="0095479C" w:rsidP="001E4064">
      <w:pPr>
        <w:spacing w:before="80"/>
        <w:rPr>
          <w:rFonts w:ascii="Arial" w:hAnsi="Arial" w:cs="Arial"/>
          <w:b/>
          <w:bCs/>
          <w:sz w:val="24"/>
          <w:szCs w:val="24"/>
        </w:rPr>
      </w:pPr>
    </w:p>
    <w:p w14:paraId="05220C9C" w14:textId="77777777" w:rsidR="001E4064" w:rsidRDefault="001E4064" w:rsidP="007C472C">
      <w:pPr>
        <w:spacing w:before="80"/>
        <w:rPr>
          <w:rFonts w:ascii="Arial" w:hAnsi="Arial" w:cs="Arial"/>
          <w:b/>
          <w:sz w:val="24"/>
          <w:szCs w:val="24"/>
        </w:rPr>
      </w:pPr>
    </w:p>
    <w:p w14:paraId="729B416C" w14:textId="77777777" w:rsidR="00850F22" w:rsidRDefault="00D25FFD" w:rsidP="00850F22">
      <w:pPr>
        <w:spacing w:line="36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Trophies were presented</w:t>
      </w:r>
      <w:r w:rsidR="00590726">
        <w:rPr>
          <w:rFonts w:ascii="Arial" w:hAnsi="Arial" w:cs="Arial"/>
          <w:bCs/>
          <w:sz w:val="24"/>
          <w:szCs w:val="24"/>
        </w:rPr>
        <w:t xml:space="preserve"> to the three Over</w:t>
      </w:r>
      <w:r w:rsidR="00E96A66" w:rsidRPr="00E82E6B">
        <w:rPr>
          <w:rFonts w:ascii="Arial" w:hAnsi="Arial" w:cs="Arial"/>
          <w:bCs/>
          <w:sz w:val="24"/>
          <w:szCs w:val="24"/>
        </w:rPr>
        <w:t>all Winners</w:t>
      </w:r>
      <w:r w:rsidR="00E82E6B">
        <w:rPr>
          <w:rFonts w:ascii="Arial" w:hAnsi="Arial" w:cs="Arial"/>
          <w:bCs/>
          <w:sz w:val="24"/>
          <w:szCs w:val="24"/>
        </w:rPr>
        <w:t xml:space="preserve"> in the </w:t>
      </w:r>
      <w:proofErr w:type="spellStart"/>
      <w:r w:rsidR="00E82E6B">
        <w:rPr>
          <w:rFonts w:ascii="Arial" w:hAnsi="Arial" w:cs="Arial"/>
          <w:bCs/>
          <w:sz w:val="24"/>
          <w:szCs w:val="24"/>
        </w:rPr>
        <w:t>SuperTech</w:t>
      </w:r>
      <w:proofErr w:type="spellEnd"/>
      <w:r w:rsidR="00E82E6B">
        <w:rPr>
          <w:rFonts w:ascii="Arial" w:hAnsi="Arial" w:cs="Arial"/>
          <w:bCs/>
          <w:sz w:val="24"/>
          <w:szCs w:val="24"/>
        </w:rPr>
        <w:t xml:space="preserve"> competition </w:t>
      </w:r>
      <w:r w:rsidR="00590726">
        <w:rPr>
          <w:rFonts w:ascii="Arial" w:hAnsi="Arial" w:cs="Arial"/>
          <w:bCs/>
          <w:sz w:val="24"/>
          <w:szCs w:val="24"/>
        </w:rPr>
        <w:t>as follows</w:t>
      </w:r>
      <w:r w:rsidR="00E96A66" w:rsidRPr="00E82E6B">
        <w:rPr>
          <w:rFonts w:ascii="Arial" w:hAnsi="Arial" w:cs="Arial"/>
          <w:bCs/>
          <w:sz w:val="24"/>
          <w:szCs w:val="24"/>
        </w:rPr>
        <w:t>:</w:t>
      </w:r>
    </w:p>
    <w:p w14:paraId="4929CC83" w14:textId="694A907B" w:rsidR="00561E7F" w:rsidRDefault="00E96A66" w:rsidP="00D25FFD">
      <w:pPr>
        <w:spacing w:before="120"/>
        <w:rPr>
          <w:rFonts w:ascii="Arial" w:hAnsi="Arial" w:cs="Arial"/>
          <w:b/>
          <w:sz w:val="24"/>
          <w:szCs w:val="24"/>
        </w:rPr>
      </w:pPr>
      <w:r w:rsidRPr="00E82E6B">
        <w:rPr>
          <w:rFonts w:ascii="Arial" w:hAnsi="Arial" w:cs="Arial"/>
          <w:bCs/>
          <w:sz w:val="24"/>
          <w:szCs w:val="24"/>
        </w:rPr>
        <w:t>T</w:t>
      </w:r>
      <w:r w:rsidR="0030751C" w:rsidRPr="00E82E6B">
        <w:rPr>
          <w:rFonts w:ascii="Arial" w:hAnsi="Arial" w:cs="Arial"/>
          <w:bCs/>
          <w:sz w:val="24"/>
          <w:szCs w:val="24"/>
        </w:rPr>
        <w:t>hird Place Winner</w:t>
      </w:r>
      <w:r w:rsidR="0095479C">
        <w:rPr>
          <w:rFonts w:ascii="Arial" w:hAnsi="Arial" w:cs="Arial"/>
          <w:sz w:val="24"/>
          <w:szCs w:val="24"/>
        </w:rPr>
        <w:t xml:space="preserve">: </w:t>
      </w:r>
      <w:r w:rsidR="009B44DE">
        <w:rPr>
          <w:rFonts w:ascii="Arial" w:hAnsi="Arial" w:cs="Arial"/>
          <w:b/>
          <w:sz w:val="24"/>
          <w:szCs w:val="24"/>
        </w:rPr>
        <w:t>Kevin Baker</w:t>
      </w:r>
      <w:r w:rsidR="0095479C">
        <w:rPr>
          <w:rFonts w:ascii="Arial" w:hAnsi="Arial" w:cs="Arial"/>
          <w:b/>
          <w:sz w:val="24"/>
          <w:szCs w:val="24"/>
        </w:rPr>
        <w:t xml:space="preserve">, Midway Ford </w:t>
      </w:r>
    </w:p>
    <w:p w14:paraId="6397963A" w14:textId="72B49775" w:rsidR="00561E7F" w:rsidRDefault="00434B06" w:rsidP="00D25FFD">
      <w:pPr>
        <w:spacing w:before="120"/>
        <w:rPr>
          <w:rFonts w:ascii="Arial" w:hAnsi="Arial" w:cs="Arial"/>
          <w:b/>
          <w:sz w:val="24"/>
          <w:szCs w:val="24"/>
        </w:rPr>
      </w:pPr>
      <w:r w:rsidRPr="00561E7F">
        <w:rPr>
          <w:rFonts w:ascii="Arial" w:hAnsi="Arial" w:cs="Arial"/>
          <w:sz w:val="8"/>
          <w:szCs w:val="8"/>
        </w:rPr>
        <w:br/>
      </w:r>
      <w:r w:rsidR="0030751C" w:rsidRPr="00E82E6B">
        <w:rPr>
          <w:rFonts w:ascii="Arial" w:hAnsi="Arial" w:cs="Arial"/>
          <w:bCs/>
          <w:sz w:val="24"/>
          <w:szCs w:val="24"/>
        </w:rPr>
        <w:t>Second Place Winner</w:t>
      </w:r>
      <w:r w:rsidR="00E41E6B">
        <w:rPr>
          <w:rFonts w:ascii="Arial" w:hAnsi="Arial" w:cs="Arial"/>
          <w:sz w:val="24"/>
          <w:szCs w:val="24"/>
        </w:rPr>
        <w:t xml:space="preserve">: </w:t>
      </w:r>
      <w:r w:rsidR="00E41E6B">
        <w:rPr>
          <w:rFonts w:ascii="Arial" w:hAnsi="Arial" w:cs="Arial"/>
          <w:b/>
          <w:sz w:val="24"/>
          <w:szCs w:val="24"/>
        </w:rPr>
        <w:t>Michael Krause, Clark Power Services</w:t>
      </w:r>
    </w:p>
    <w:p w14:paraId="496B2AB4" w14:textId="465E140C" w:rsidR="00590726" w:rsidRDefault="00434B06" w:rsidP="00D25FFD">
      <w:pPr>
        <w:spacing w:before="120"/>
        <w:rPr>
          <w:rFonts w:ascii="Arial" w:hAnsi="Arial" w:cs="Arial"/>
          <w:snapToGrid w:val="0"/>
          <w:color w:val="auto"/>
          <w:kern w:val="0"/>
        </w:rPr>
      </w:pPr>
      <w:r w:rsidRPr="00561E7F">
        <w:rPr>
          <w:rFonts w:ascii="Arial" w:hAnsi="Arial" w:cs="Arial"/>
          <w:sz w:val="8"/>
          <w:szCs w:val="8"/>
        </w:rPr>
        <w:br/>
      </w:r>
      <w:r w:rsidR="0030751C" w:rsidRPr="00E82E6B">
        <w:rPr>
          <w:rFonts w:ascii="Arial" w:hAnsi="Arial" w:cs="Arial"/>
          <w:bCs/>
          <w:sz w:val="24"/>
          <w:szCs w:val="24"/>
        </w:rPr>
        <w:t>201</w:t>
      </w:r>
      <w:r w:rsidR="00E41E6B">
        <w:rPr>
          <w:rFonts w:ascii="Arial" w:hAnsi="Arial" w:cs="Arial"/>
          <w:bCs/>
          <w:sz w:val="24"/>
          <w:szCs w:val="24"/>
        </w:rPr>
        <w:t>9</w:t>
      </w:r>
      <w:r w:rsidR="0030751C" w:rsidRPr="00E82E6B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D46FC2" w:rsidRPr="00E82E6B">
        <w:rPr>
          <w:rFonts w:ascii="Arial" w:hAnsi="Arial" w:cs="Arial"/>
          <w:bCs/>
          <w:sz w:val="24"/>
          <w:szCs w:val="24"/>
        </w:rPr>
        <w:t>SuperTech</w:t>
      </w:r>
      <w:proofErr w:type="spellEnd"/>
      <w:r w:rsidR="00D46FC2" w:rsidRPr="00E82E6B">
        <w:rPr>
          <w:rFonts w:ascii="Arial" w:hAnsi="Arial" w:cs="Arial"/>
          <w:bCs/>
          <w:sz w:val="24"/>
          <w:szCs w:val="24"/>
        </w:rPr>
        <w:t xml:space="preserve"> </w:t>
      </w:r>
      <w:r w:rsidR="0030751C" w:rsidRPr="00E82E6B">
        <w:rPr>
          <w:rFonts w:ascii="Arial" w:hAnsi="Arial" w:cs="Arial"/>
          <w:bCs/>
          <w:sz w:val="24"/>
          <w:szCs w:val="24"/>
        </w:rPr>
        <w:t>Champion</w:t>
      </w:r>
      <w:r w:rsidR="00E41E6B">
        <w:rPr>
          <w:rFonts w:ascii="Arial" w:hAnsi="Arial" w:cs="Arial"/>
          <w:sz w:val="24"/>
          <w:szCs w:val="24"/>
        </w:rPr>
        <w:t xml:space="preserve">: </w:t>
      </w:r>
      <w:r w:rsidR="0095479C">
        <w:rPr>
          <w:rFonts w:ascii="Arial" w:hAnsi="Arial" w:cs="Arial"/>
          <w:b/>
          <w:sz w:val="24"/>
          <w:szCs w:val="24"/>
        </w:rPr>
        <w:t>Donnie Allison, Walmart Transportation Inc.</w:t>
      </w:r>
      <w:r w:rsidRPr="00E82E6B">
        <w:rPr>
          <w:rFonts w:ascii="Arial" w:hAnsi="Arial" w:cs="Arial"/>
          <w:sz w:val="24"/>
          <w:szCs w:val="24"/>
        </w:rPr>
        <w:br/>
      </w:r>
    </w:p>
    <w:p w14:paraId="362DA028" w14:textId="77777777" w:rsidR="00E41E6B" w:rsidRDefault="00E41E6B" w:rsidP="00E82E6B">
      <w:pPr>
        <w:tabs>
          <w:tab w:val="center" w:pos="4680"/>
        </w:tabs>
        <w:suppressAutoHyphens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snapToGrid w:val="0"/>
          <w:color w:val="auto"/>
          <w:kern w:val="0"/>
        </w:rPr>
      </w:pPr>
    </w:p>
    <w:p w14:paraId="2F5209FE" w14:textId="2FC51118" w:rsidR="00A035C9" w:rsidRPr="00514476" w:rsidRDefault="00A035C9" w:rsidP="00E82E6B">
      <w:pPr>
        <w:tabs>
          <w:tab w:val="center" w:pos="4680"/>
        </w:tabs>
        <w:suppressAutoHyphens/>
        <w:overflowPunct/>
        <w:autoSpaceDE/>
        <w:autoSpaceDN/>
        <w:adjustRightInd/>
        <w:spacing w:line="360" w:lineRule="auto"/>
        <w:jc w:val="center"/>
        <w:rPr>
          <w:rFonts w:ascii="Arial" w:hAnsi="Arial" w:cs="Arial"/>
          <w:snapToGrid w:val="0"/>
          <w:color w:val="auto"/>
          <w:kern w:val="0"/>
        </w:rPr>
      </w:pPr>
      <w:r w:rsidRPr="00514476">
        <w:rPr>
          <w:rFonts w:ascii="Arial" w:hAnsi="Arial" w:cs="Arial"/>
          <w:snapToGrid w:val="0"/>
          <w:color w:val="auto"/>
          <w:kern w:val="0"/>
        </w:rPr>
        <w:t># # # # # # # #</w:t>
      </w:r>
    </w:p>
    <w:p w14:paraId="79561D80" w14:textId="6E222A7E" w:rsidR="005B18DD" w:rsidRDefault="007E71F5" w:rsidP="00E82E6B">
      <w:p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rPr>
          <w:b/>
          <w:bCs/>
          <w:sz w:val="24"/>
          <w:szCs w:val="24"/>
        </w:rPr>
      </w:pPr>
      <w:r>
        <w:rPr>
          <w:rFonts w:ascii="Arial" w:hAnsi="Arial" w:cs="Arial"/>
          <w:snapToGrid w:val="0"/>
          <w:color w:val="auto"/>
          <w:kern w:val="0"/>
          <w:sz w:val="24"/>
          <w:szCs w:val="24"/>
        </w:rPr>
        <w:t>0</w:t>
      </w:r>
      <w:r w:rsidR="007C472C">
        <w:rPr>
          <w:rFonts w:ascii="Arial" w:hAnsi="Arial" w:cs="Arial"/>
          <w:snapToGrid w:val="0"/>
          <w:color w:val="auto"/>
          <w:kern w:val="0"/>
          <w:sz w:val="24"/>
          <w:szCs w:val="24"/>
        </w:rPr>
        <w:t>4</w:t>
      </w:r>
      <w:r>
        <w:rPr>
          <w:rFonts w:ascii="Arial" w:hAnsi="Arial" w:cs="Arial"/>
          <w:snapToGrid w:val="0"/>
          <w:color w:val="auto"/>
          <w:kern w:val="0"/>
          <w:sz w:val="24"/>
          <w:szCs w:val="24"/>
        </w:rPr>
        <w:t>/</w:t>
      </w:r>
      <w:r w:rsidR="00E41E6B">
        <w:rPr>
          <w:rFonts w:ascii="Arial" w:hAnsi="Arial" w:cs="Arial"/>
          <w:snapToGrid w:val="0"/>
          <w:color w:val="auto"/>
          <w:kern w:val="0"/>
          <w:sz w:val="24"/>
          <w:szCs w:val="24"/>
        </w:rPr>
        <w:t>05/19</w:t>
      </w:r>
    </w:p>
    <w:sectPr w:rsidR="005B18DD" w:rsidSect="00A035C9">
      <w:endnotePr>
        <w:numFmt w:val="decimal"/>
      </w:endnotePr>
      <w:type w:val="continuous"/>
      <w:pgSz w:w="12240" w:h="15840"/>
      <w:pgMar w:top="720" w:right="720" w:bottom="576" w:left="720" w:header="144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EA"/>
    <w:rsid w:val="00010BBA"/>
    <w:rsid w:val="00023DA0"/>
    <w:rsid w:val="00034408"/>
    <w:rsid w:val="000424AE"/>
    <w:rsid w:val="000439FD"/>
    <w:rsid w:val="00065453"/>
    <w:rsid w:val="00073FE6"/>
    <w:rsid w:val="000769B3"/>
    <w:rsid w:val="000918C1"/>
    <w:rsid w:val="000A0CD2"/>
    <w:rsid w:val="000A1D56"/>
    <w:rsid w:val="000A7C8E"/>
    <w:rsid w:val="000A7E72"/>
    <w:rsid w:val="000B4E67"/>
    <w:rsid w:val="000C0FE0"/>
    <w:rsid w:val="000C5F2C"/>
    <w:rsid w:val="000E558B"/>
    <w:rsid w:val="000F7A3E"/>
    <w:rsid w:val="00101639"/>
    <w:rsid w:val="00106396"/>
    <w:rsid w:val="00111C89"/>
    <w:rsid w:val="00134813"/>
    <w:rsid w:val="001546ED"/>
    <w:rsid w:val="00172059"/>
    <w:rsid w:val="001A6BF0"/>
    <w:rsid w:val="001C3EDB"/>
    <w:rsid w:val="001E4064"/>
    <w:rsid w:val="001F3699"/>
    <w:rsid w:val="00201DDF"/>
    <w:rsid w:val="002102A7"/>
    <w:rsid w:val="00212424"/>
    <w:rsid w:val="00236C2F"/>
    <w:rsid w:val="002370C7"/>
    <w:rsid w:val="0025061D"/>
    <w:rsid w:val="00253733"/>
    <w:rsid w:val="00262430"/>
    <w:rsid w:val="0026306F"/>
    <w:rsid w:val="00263D90"/>
    <w:rsid w:val="00285BC4"/>
    <w:rsid w:val="002A39BE"/>
    <w:rsid w:val="002A7191"/>
    <w:rsid w:val="002D7898"/>
    <w:rsid w:val="002E2253"/>
    <w:rsid w:val="002E22E6"/>
    <w:rsid w:val="002F6744"/>
    <w:rsid w:val="00303E45"/>
    <w:rsid w:val="0030751C"/>
    <w:rsid w:val="00313CF7"/>
    <w:rsid w:val="0036464F"/>
    <w:rsid w:val="00380DA3"/>
    <w:rsid w:val="00386481"/>
    <w:rsid w:val="003B19E9"/>
    <w:rsid w:val="003B1FF3"/>
    <w:rsid w:val="003D3F66"/>
    <w:rsid w:val="003D7C31"/>
    <w:rsid w:val="003F4EDB"/>
    <w:rsid w:val="004200CD"/>
    <w:rsid w:val="00434B06"/>
    <w:rsid w:val="00447BFD"/>
    <w:rsid w:val="004524C7"/>
    <w:rsid w:val="004716BC"/>
    <w:rsid w:val="004742D9"/>
    <w:rsid w:val="00486DFA"/>
    <w:rsid w:val="004931F9"/>
    <w:rsid w:val="004A54FF"/>
    <w:rsid w:val="004B3703"/>
    <w:rsid w:val="004B43FF"/>
    <w:rsid w:val="004B6E2F"/>
    <w:rsid w:val="004D1203"/>
    <w:rsid w:val="004D1732"/>
    <w:rsid w:val="004E5B1A"/>
    <w:rsid w:val="004E5E61"/>
    <w:rsid w:val="0050635C"/>
    <w:rsid w:val="00506FFE"/>
    <w:rsid w:val="00514476"/>
    <w:rsid w:val="00526716"/>
    <w:rsid w:val="00536C72"/>
    <w:rsid w:val="00555965"/>
    <w:rsid w:val="00561E7F"/>
    <w:rsid w:val="00574630"/>
    <w:rsid w:val="00581D60"/>
    <w:rsid w:val="00582B19"/>
    <w:rsid w:val="0058324B"/>
    <w:rsid w:val="00590726"/>
    <w:rsid w:val="005B18DD"/>
    <w:rsid w:val="005C181D"/>
    <w:rsid w:val="005C4AA7"/>
    <w:rsid w:val="005E7BC0"/>
    <w:rsid w:val="005F3314"/>
    <w:rsid w:val="006005B0"/>
    <w:rsid w:val="00602EF1"/>
    <w:rsid w:val="006204E7"/>
    <w:rsid w:val="0062381D"/>
    <w:rsid w:val="00650CD2"/>
    <w:rsid w:val="00656595"/>
    <w:rsid w:val="00662E18"/>
    <w:rsid w:val="006645EE"/>
    <w:rsid w:val="006761DC"/>
    <w:rsid w:val="00687F8A"/>
    <w:rsid w:val="0069704C"/>
    <w:rsid w:val="006B71AE"/>
    <w:rsid w:val="006B79A8"/>
    <w:rsid w:val="006C7294"/>
    <w:rsid w:val="006D2AFA"/>
    <w:rsid w:val="006E5871"/>
    <w:rsid w:val="006F1198"/>
    <w:rsid w:val="0070007E"/>
    <w:rsid w:val="007266FA"/>
    <w:rsid w:val="0073061A"/>
    <w:rsid w:val="00735477"/>
    <w:rsid w:val="00742754"/>
    <w:rsid w:val="007460A7"/>
    <w:rsid w:val="00776A94"/>
    <w:rsid w:val="00782263"/>
    <w:rsid w:val="00782795"/>
    <w:rsid w:val="00784AEA"/>
    <w:rsid w:val="00791A54"/>
    <w:rsid w:val="00791F0E"/>
    <w:rsid w:val="007A41F1"/>
    <w:rsid w:val="007C0365"/>
    <w:rsid w:val="007C472C"/>
    <w:rsid w:val="007D361C"/>
    <w:rsid w:val="007D463E"/>
    <w:rsid w:val="007E71F5"/>
    <w:rsid w:val="007F5D4F"/>
    <w:rsid w:val="00801914"/>
    <w:rsid w:val="00807D92"/>
    <w:rsid w:val="008466B3"/>
    <w:rsid w:val="008476D2"/>
    <w:rsid w:val="00850F22"/>
    <w:rsid w:val="008726CC"/>
    <w:rsid w:val="00883688"/>
    <w:rsid w:val="00892397"/>
    <w:rsid w:val="00892A35"/>
    <w:rsid w:val="008B717D"/>
    <w:rsid w:val="008E33D3"/>
    <w:rsid w:val="008E4B6A"/>
    <w:rsid w:val="00901060"/>
    <w:rsid w:val="00901C9A"/>
    <w:rsid w:val="00903520"/>
    <w:rsid w:val="00910715"/>
    <w:rsid w:val="00916711"/>
    <w:rsid w:val="0095479C"/>
    <w:rsid w:val="0097304B"/>
    <w:rsid w:val="00992B07"/>
    <w:rsid w:val="009A416E"/>
    <w:rsid w:val="009A71E5"/>
    <w:rsid w:val="009B44DE"/>
    <w:rsid w:val="009C4140"/>
    <w:rsid w:val="009D78D6"/>
    <w:rsid w:val="009E6512"/>
    <w:rsid w:val="009F0E1A"/>
    <w:rsid w:val="00A035C9"/>
    <w:rsid w:val="00A0707C"/>
    <w:rsid w:val="00A115BF"/>
    <w:rsid w:val="00A354C4"/>
    <w:rsid w:val="00A443EE"/>
    <w:rsid w:val="00A57630"/>
    <w:rsid w:val="00A57CFD"/>
    <w:rsid w:val="00A660AF"/>
    <w:rsid w:val="00A753EA"/>
    <w:rsid w:val="00A80E86"/>
    <w:rsid w:val="00A91ADA"/>
    <w:rsid w:val="00AB5961"/>
    <w:rsid w:val="00AC3B46"/>
    <w:rsid w:val="00AD1BFE"/>
    <w:rsid w:val="00AD36DD"/>
    <w:rsid w:val="00AD5D3B"/>
    <w:rsid w:val="00AF17EC"/>
    <w:rsid w:val="00AF451B"/>
    <w:rsid w:val="00B04700"/>
    <w:rsid w:val="00B21420"/>
    <w:rsid w:val="00B272B9"/>
    <w:rsid w:val="00B32A51"/>
    <w:rsid w:val="00B4132E"/>
    <w:rsid w:val="00B4275B"/>
    <w:rsid w:val="00B6434F"/>
    <w:rsid w:val="00B7720F"/>
    <w:rsid w:val="00B85CFB"/>
    <w:rsid w:val="00BC38D0"/>
    <w:rsid w:val="00BC7CE8"/>
    <w:rsid w:val="00BD2800"/>
    <w:rsid w:val="00BD2BFB"/>
    <w:rsid w:val="00BD6DCA"/>
    <w:rsid w:val="00BF106F"/>
    <w:rsid w:val="00C406E3"/>
    <w:rsid w:val="00CA6069"/>
    <w:rsid w:val="00CA6CEA"/>
    <w:rsid w:val="00CB4322"/>
    <w:rsid w:val="00CF7541"/>
    <w:rsid w:val="00D00B05"/>
    <w:rsid w:val="00D109CF"/>
    <w:rsid w:val="00D1342B"/>
    <w:rsid w:val="00D25FFD"/>
    <w:rsid w:val="00D4333C"/>
    <w:rsid w:val="00D46FC2"/>
    <w:rsid w:val="00D50CFA"/>
    <w:rsid w:val="00D51256"/>
    <w:rsid w:val="00D521F5"/>
    <w:rsid w:val="00D60012"/>
    <w:rsid w:val="00D872D5"/>
    <w:rsid w:val="00D91AE4"/>
    <w:rsid w:val="00D964C8"/>
    <w:rsid w:val="00DA2F59"/>
    <w:rsid w:val="00DC3C79"/>
    <w:rsid w:val="00DE4571"/>
    <w:rsid w:val="00E00D46"/>
    <w:rsid w:val="00E22336"/>
    <w:rsid w:val="00E319C0"/>
    <w:rsid w:val="00E41E6B"/>
    <w:rsid w:val="00E5209C"/>
    <w:rsid w:val="00E525D4"/>
    <w:rsid w:val="00E578A1"/>
    <w:rsid w:val="00E6299A"/>
    <w:rsid w:val="00E62A29"/>
    <w:rsid w:val="00E67F47"/>
    <w:rsid w:val="00E82E6B"/>
    <w:rsid w:val="00E96A66"/>
    <w:rsid w:val="00EE5AEB"/>
    <w:rsid w:val="00F0372A"/>
    <w:rsid w:val="00F30361"/>
    <w:rsid w:val="00F4749A"/>
    <w:rsid w:val="00F50843"/>
    <w:rsid w:val="00F60126"/>
    <w:rsid w:val="00F63CF6"/>
    <w:rsid w:val="00F81953"/>
    <w:rsid w:val="00F972B6"/>
    <w:rsid w:val="00FC5012"/>
    <w:rsid w:val="00FD09AC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5B23"/>
  <w15:chartTrackingRefBased/>
  <w15:docId w15:val="{5C1E56AE-AFCC-497E-AFFD-4EAA6C40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97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6081-D2E0-43A2-A433-C065EAAA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MMCA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Valued Gateway Client</dc:creator>
  <cp:keywords/>
  <dc:description/>
  <cp:lastModifiedBy>Amanda Shortal</cp:lastModifiedBy>
  <cp:revision>5</cp:revision>
  <cp:lastPrinted>2018-04-12T18:56:00Z</cp:lastPrinted>
  <dcterms:created xsi:type="dcterms:W3CDTF">2019-04-05T14:15:00Z</dcterms:created>
  <dcterms:modified xsi:type="dcterms:W3CDTF">2019-04-08T18:02:00Z</dcterms:modified>
</cp:coreProperties>
</file>